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E8" w:rsidRDefault="003861E8" w:rsidP="003861E8">
      <w:pPr>
        <w:pStyle w:val="Sinespaciado"/>
      </w:pPr>
      <w:r>
        <w:rPr>
          <w:rFonts w:ascii="Calibri" w:hAnsi="Calibri" w:cs="Calibri"/>
          <w:b/>
          <w:sz w:val="44"/>
          <w:szCs w:val="44"/>
        </w:rPr>
        <w:t>RODASMIENTKTOSF:</w:t>
      </w:r>
    </w:p>
    <w:p w:rsidR="003861E8" w:rsidRDefault="003861E8" w:rsidP="003861E8">
      <w:pPr>
        <w:pStyle w:val="Standard"/>
        <w:rPr>
          <w:rFonts w:ascii="Calibri" w:hAnsi="Calibri" w:cs="Calibri"/>
          <w:b/>
          <w:sz w:val="44"/>
          <w:szCs w:val="44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BALANCE DE SITUACION AÑO 5: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</w:pPr>
      <w:r>
        <w:rPr>
          <w:rFonts w:ascii="Calibri" w:hAnsi="Calibri" w:cs="Calibri"/>
          <w:b/>
        </w:rPr>
        <w:t>ACTIVO NO CORRIENTE:                                                             PATRIMONIO NETO: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</w:pPr>
      <w:r>
        <w:rPr>
          <w:rFonts w:ascii="Calibri" w:hAnsi="Calibri" w:cs="Calibri"/>
          <w:b/>
          <w:bCs/>
        </w:rPr>
        <w:t xml:space="preserve">-Inmobilizado inmaterial:  </w:t>
      </w:r>
      <w:r>
        <w:rPr>
          <w:rFonts w:ascii="Calibri" w:hAnsi="Calibri" w:cs="Calibri"/>
        </w:rPr>
        <w:t xml:space="preserve">                                                             * Capital Social 48.000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* Reservas 2.980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* 3,400 Propiedad industrial                                                               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* 4,500 Aplicaciones informaticas                                                    </w:t>
      </w:r>
    </w:p>
    <w:p w:rsidR="003861E8" w:rsidRDefault="003861E8" w:rsidP="003861E8">
      <w:pPr>
        <w:pStyle w:val="Standard"/>
      </w:pPr>
      <w:r>
        <w:rPr>
          <w:rFonts w:ascii="Calibri" w:hAnsi="Calibri" w:cs="Calibri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b/>
        </w:rPr>
        <w:t>PASIVO NO CORRIENTE</w:t>
      </w:r>
    </w:p>
    <w:p w:rsidR="003861E8" w:rsidRDefault="003861E8" w:rsidP="003861E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Inmobilizado material: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* Proveedores LP 4.550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19.000 Construcciones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3.470 Maquinaria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30.000 Transportes</w:t>
      </w:r>
    </w:p>
    <w:p w:rsidR="003861E8" w:rsidRDefault="003861E8" w:rsidP="003861E8">
      <w:pPr>
        <w:pStyle w:val="Standard"/>
      </w:pP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  <w:b/>
        </w:rPr>
        <w:t>PASIVO CORRIENTE</w:t>
      </w:r>
    </w:p>
    <w:p w:rsidR="003861E8" w:rsidRDefault="003861E8" w:rsidP="003861E8">
      <w:pPr>
        <w:pStyle w:val="Standard"/>
        <w:tabs>
          <w:tab w:val="left" w:pos="6270"/>
        </w:tabs>
        <w:rPr>
          <w:rFonts w:ascii="Calibri" w:hAnsi="Calibri" w:cs="Calibri"/>
        </w:rPr>
      </w:pPr>
    </w:p>
    <w:p w:rsidR="003861E8" w:rsidRDefault="003861E8" w:rsidP="003861E8">
      <w:pPr>
        <w:pStyle w:val="Standard"/>
        <w:tabs>
          <w:tab w:val="left" w:pos="-6990"/>
        </w:tabs>
        <w:rPr>
          <w:rFonts w:ascii="Calibri" w:hAnsi="Calibri" w:cs="Calibri"/>
        </w:rPr>
      </w:pPr>
      <w:r>
        <w:rPr>
          <w:rFonts w:ascii="Calibri" w:hAnsi="Calibri" w:cs="Calibri"/>
        </w:rPr>
        <w:t>Acreededores 2.790</w:t>
      </w:r>
    </w:p>
    <w:p w:rsidR="003861E8" w:rsidRDefault="003861E8" w:rsidP="003861E8">
      <w:pPr>
        <w:pStyle w:val="Standard"/>
        <w:tabs>
          <w:tab w:val="left" w:pos="-6990"/>
        </w:tabs>
        <w:rPr>
          <w:rFonts w:ascii="Calibri" w:hAnsi="Calibri" w:cs="Calibri"/>
        </w:rPr>
      </w:pPr>
      <w:r>
        <w:rPr>
          <w:rFonts w:ascii="Calibri" w:hAnsi="Calibri" w:cs="Calibri"/>
        </w:rPr>
        <w:t>Proveedores 4.650</w:t>
      </w:r>
    </w:p>
    <w:p w:rsidR="003861E8" w:rsidRDefault="003861E8" w:rsidP="003861E8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ACTIVO CORRIENTE:                                                               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tabs>
          <w:tab w:val="left" w:pos="6255"/>
        </w:tabs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b/>
          <w:bCs/>
        </w:rPr>
        <w:t>Existencias: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TOTAL PASIVO Y PN: 62.970€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17.000 Mercaderias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15.000 Productos terminados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-Realizable: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1.890 Clientes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4.200 Clientes a cobrar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-Disponible: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19.000 Bancos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6.000 Caja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</w:pPr>
      <w:r>
        <w:rPr>
          <w:rFonts w:ascii="Calibri" w:hAnsi="Calibri" w:cs="Calibri"/>
          <w:b/>
          <w:bCs/>
        </w:rPr>
        <w:t>TOTAL ACTIVO: 123.460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  <w:sz w:val="36"/>
          <w:szCs w:val="36"/>
        </w:rPr>
      </w:pPr>
    </w:p>
    <w:p w:rsidR="003861E8" w:rsidRDefault="003861E8" w:rsidP="003861E8">
      <w:pPr>
        <w:tabs>
          <w:tab w:val="left" w:pos="720"/>
        </w:tabs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ANALISIS FINANCIERO AÑO 5:</w:t>
      </w:r>
    </w:p>
    <w:p w:rsidR="003861E8" w:rsidRDefault="003861E8" w:rsidP="003861E8">
      <w:pPr>
        <w:tabs>
          <w:tab w:val="left" w:pos="720"/>
        </w:tabs>
        <w:rPr>
          <w:rFonts w:ascii="Calibri" w:hAnsi="Calibri" w:cs="Calibri"/>
          <w:b/>
          <w:sz w:val="34"/>
          <w:szCs w:val="34"/>
        </w:rPr>
      </w:pPr>
    </w:p>
    <w:p w:rsidR="003861E8" w:rsidRDefault="003861E8" w:rsidP="003861E8">
      <w:pPr>
        <w:tabs>
          <w:tab w:val="left" w:pos="720"/>
        </w:tabs>
        <w:rPr>
          <w:rFonts w:ascii="Calibri" w:hAnsi="Calibri" w:cs="Calibri"/>
          <w:b/>
          <w:sz w:val="34"/>
          <w:szCs w:val="34"/>
        </w:rPr>
      </w:pPr>
    </w:p>
    <w:p w:rsidR="003861E8" w:rsidRDefault="003861E8" w:rsidP="003861E8">
      <w:pPr>
        <w:tabs>
          <w:tab w:val="left" w:pos="720"/>
        </w:tabs>
      </w:pPr>
      <w:r>
        <w:rPr>
          <w:rFonts w:ascii="Calibri" w:hAnsi="Calibri" w:cs="Calibri"/>
          <w:b/>
          <w:sz w:val="34"/>
          <w:szCs w:val="34"/>
        </w:rPr>
        <w:t>-Fondo de Maniobra:</w:t>
      </w:r>
      <w:r>
        <w:rPr>
          <w:rFonts w:ascii="Calibri" w:hAnsi="Calibri" w:cs="Calibri"/>
          <w:sz w:val="34"/>
          <w:szCs w:val="34"/>
        </w:rPr>
        <w:t xml:space="preserve"> (AC-PC)  = 63.090-7440=55.650</w:t>
      </w:r>
    </w:p>
    <w:p w:rsidR="003861E8" w:rsidRDefault="003861E8" w:rsidP="003861E8">
      <w:pPr>
        <w:tabs>
          <w:tab w:val="left" w:pos="720"/>
        </w:tabs>
        <w:rPr>
          <w:rFonts w:ascii="Calibri" w:hAnsi="Calibri" w:cs="Calibri"/>
          <w:sz w:val="34"/>
          <w:szCs w:val="34"/>
        </w:rPr>
      </w:pPr>
    </w:p>
    <w:p w:rsidR="003861E8" w:rsidRDefault="003861E8" w:rsidP="003861E8">
      <w:pPr>
        <w:tabs>
          <w:tab w:val="left" w:pos="720"/>
        </w:tabs>
      </w:pPr>
      <w:r>
        <w:rPr>
          <w:rFonts w:ascii="Calibri" w:hAnsi="Calibri" w:cs="Calibri"/>
          <w:b/>
          <w:sz w:val="34"/>
          <w:szCs w:val="34"/>
        </w:rPr>
        <w:t>-Ratio de Tesoreria:</w:t>
      </w:r>
      <w:r>
        <w:rPr>
          <w:rFonts w:ascii="Calibri" w:hAnsi="Calibri" w:cs="Calibri"/>
          <w:sz w:val="34"/>
          <w:szCs w:val="34"/>
        </w:rPr>
        <w:t xml:space="preserve"> (Realizable+Disponible/Pasivo corriente)= 6.090 + 25.000/ 7440=    1,1 </w:t>
      </w:r>
      <w:r>
        <w:rPr>
          <w:rFonts w:ascii="Calibri" w:hAnsi="Calibri" w:cs="Calibri"/>
          <w:b/>
          <w:bCs/>
          <w:sz w:val="34"/>
          <w:szCs w:val="34"/>
        </w:rPr>
        <w:t>(0,8-1,2)</w:t>
      </w:r>
    </w:p>
    <w:p w:rsidR="003861E8" w:rsidRDefault="003861E8" w:rsidP="003861E8">
      <w:pPr>
        <w:tabs>
          <w:tab w:val="left" w:pos="720"/>
        </w:tabs>
        <w:rPr>
          <w:rFonts w:ascii="Calibri" w:hAnsi="Calibri" w:cs="Calibri"/>
          <w:sz w:val="34"/>
          <w:szCs w:val="34"/>
        </w:rPr>
      </w:pPr>
    </w:p>
    <w:p w:rsidR="003861E8" w:rsidRDefault="003861E8" w:rsidP="003861E8">
      <w:pPr>
        <w:tabs>
          <w:tab w:val="left" w:pos="720"/>
        </w:tabs>
      </w:pPr>
    </w:p>
    <w:p w:rsidR="003861E8" w:rsidRDefault="003861E8" w:rsidP="003861E8">
      <w:pPr>
        <w:tabs>
          <w:tab w:val="left" w:pos="720"/>
        </w:tabs>
      </w:pPr>
      <w:r>
        <w:rPr>
          <w:rFonts w:ascii="Calibri" w:hAnsi="Calibri" w:cs="Calibri"/>
          <w:b/>
          <w:sz w:val="34"/>
          <w:szCs w:val="34"/>
        </w:rPr>
        <w:t>-Ratio de Liquidez:</w:t>
      </w:r>
      <w:r>
        <w:rPr>
          <w:rFonts w:ascii="Calibri" w:hAnsi="Calibri" w:cs="Calibri"/>
          <w:sz w:val="34"/>
          <w:szCs w:val="34"/>
        </w:rPr>
        <w:t xml:space="preserve"> (AC/PC)= 63.090/ 7.440=  1,3   </w:t>
      </w:r>
      <w:r>
        <w:rPr>
          <w:rFonts w:ascii="Calibri" w:hAnsi="Calibri" w:cs="Calibri"/>
          <w:b/>
          <w:bCs/>
          <w:sz w:val="34"/>
          <w:szCs w:val="34"/>
        </w:rPr>
        <w:t>(1,5-1,8)</w:t>
      </w:r>
    </w:p>
    <w:p w:rsidR="003861E8" w:rsidRDefault="003861E8" w:rsidP="003861E8">
      <w:pPr>
        <w:tabs>
          <w:tab w:val="left" w:pos="720"/>
        </w:tabs>
        <w:rPr>
          <w:rFonts w:ascii="Calibri" w:hAnsi="Calibri" w:cs="Calibri"/>
          <w:sz w:val="34"/>
          <w:szCs w:val="34"/>
        </w:rPr>
      </w:pPr>
    </w:p>
    <w:p w:rsidR="003861E8" w:rsidRDefault="003861E8" w:rsidP="003861E8">
      <w:pPr>
        <w:tabs>
          <w:tab w:val="left" w:pos="720"/>
        </w:tabs>
      </w:pPr>
    </w:p>
    <w:p w:rsidR="003861E8" w:rsidRDefault="003861E8" w:rsidP="003861E8">
      <w:pPr>
        <w:tabs>
          <w:tab w:val="left" w:pos="720"/>
        </w:tabs>
      </w:pPr>
      <w:r>
        <w:rPr>
          <w:rFonts w:ascii="Calibri" w:hAnsi="Calibri" w:cs="Calibri"/>
          <w:b/>
          <w:sz w:val="34"/>
          <w:szCs w:val="34"/>
        </w:rPr>
        <w:t>-Ratio de Garantia:</w:t>
      </w:r>
      <w:r>
        <w:rPr>
          <w:rFonts w:ascii="Calibri" w:hAnsi="Calibri" w:cs="Calibri"/>
          <w:sz w:val="34"/>
          <w:szCs w:val="34"/>
        </w:rPr>
        <w:t xml:space="preserve"> (Activo/Pasivo)= 123.460/62.970= 1,9  </w:t>
      </w:r>
      <w:r>
        <w:rPr>
          <w:rFonts w:ascii="Calibri" w:hAnsi="Calibri" w:cs="Calibri"/>
          <w:b/>
          <w:bCs/>
          <w:sz w:val="34"/>
          <w:szCs w:val="34"/>
        </w:rPr>
        <w:t>(1,7-2)</w:t>
      </w:r>
      <w:r>
        <w:rPr>
          <w:rFonts w:ascii="Calibri" w:hAnsi="Calibri" w:cs="Calibri"/>
          <w:sz w:val="34"/>
          <w:szCs w:val="34"/>
        </w:rPr>
        <w:t xml:space="preserve">         </w:t>
      </w:r>
    </w:p>
    <w:p w:rsidR="003861E8" w:rsidRDefault="003861E8" w:rsidP="003861E8">
      <w:pPr>
        <w:tabs>
          <w:tab w:val="left" w:pos="720"/>
        </w:tabs>
        <w:rPr>
          <w:rFonts w:ascii="Calibri" w:hAnsi="Calibri" w:cs="Calibri"/>
          <w:sz w:val="34"/>
          <w:szCs w:val="34"/>
        </w:rPr>
      </w:pPr>
    </w:p>
    <w:p w:rsidR="003861E8" w:rsidRDefault="003861E8" w:rsidP="003861E8">
      <w:pPr>
        <w:tabs>
          <w:tab w:val="left" w:pos="720"/>
        </w:tabs>
      </w:pPr>
    </w:p>
    <w:p w:rsidR="003861E8" w:rsidRDefault="003861E8" w:rsidP="003861E8">
      <w:pPr>
        <w:tabs>
          <w:tab w:val="left" w:pos="720"/>
        </w:tabs>
      </w:pPr>
      <w:r>
        <w:rPr>
          <w:rFonts w:ascii="Calibri" w:hAnsi="Calibri" w:cs="Calibri"/>
          <w:b/>
          <w:sz w:val="34"/>
          <w:szCs w:val="34"/>
        </w:rPr>
        <w:t>-Ratio de Disponibilidad:</w:t>
      </w:r>
      <w:r>
        <w:rPr>
          <w:rFonts w:ascii="Calibri" w:hAnsi="Calibri" w:cs="Calibri"/>
          <w:sz w:val="34"/>
          <w:szCs w:val="34"/>
        </w:rPr>
        <w:t xml:space="preserve"> (Disponible/PC)=  25.000/ 7.440=    0,2    </w:t>
      </w:r>
    </w:p>
    <w:p w:rsidR="003861E8" w:rsidRDefault="003861E8" w:rsidP="003861E8">
      <w:pPr>
        <w:tabs>
          <w:tab w:val="left" w:pos="720"/>
        </w:tabs>
      </w:pPr>
      <w:r>
        <w:rPr>
          <w:rFonts w:ascii="Calibri" w:hAnsi="Calibri" w:cs="Calibri"/>
          <w:b/>
          <w:bCs/>
          <w:sz w:val="34"/>
          <w:szCs w:val="34"/>
        </w:rPr>
        <w:t xml:space="preserve">  (0,3-0,4)</w:t>
      </w:r>
    </w:p>
    <w:p w:rsidR="003861E8" w:rsidRDefault="003861E8" w:rsidP="003861E8">
      <w:pPr>
        <w:tabs>
          <w:tab w:val="left" w:pos="720"/>
        </w:tabs>
      </w:pPr>
    </w:p>
    <w:p w:rsidR="003861E8" w:rsidRDefault="003861E8" w:rsidP="003861E8">
      <w:pPr>
        <w:pStyle w:val="Standard"/>
      </w:pPr>
      <w:r>
        <w:rPr>
          <w:rFonts w:ascii="Calibri" w:hAnsi="Calibri" w:cs="Calibri"/>
          <w:b/>
          <w:sz w:val="34"/>
          <w:szCs w:val="34"/>
        </w:rPr>
        <w:t>-Ratio de Endeudamiento:</w:t>
      </w:r>
      <w:r>
        <w:rPr>
          <w:rFonts w:ascii="Calibri" w:hAnsi="Calibri" w:cs="Calibri"/>
          <w:sz w:val="34"/>
          <w:szCs w:val="34"/>
        </w:rPr>
        <w:t xml:space="preserve"> (Pasivo/ PN + Pasivo)= 11.990/ 62.970=  0,3 </w:t>
      </w:r>
      <w:r>
        <w:rPr>
          <w:rFonts w:ascii="Calibri" w:hAnsi="Calibri" w:cs="Calibri"/>
          <w:b/>
          <w:bCs/>
          <w:sz w:val="34"/>
          <w:szCs w:val="34"/>
        </w:rPr>
        <w:t xml:space="preserve">(0,2/0,8) </w:t>
      </w:r>
      <w:r>
        <w:rPr>
          <w:rFonts w:ascii="Calibri" w:hAnsi="Calibri" w:cs="Calibri"/>
          <w:sz w:val="34"/>
          <w:szCs w:val="34"/>
        </w:rPr>
        <w:t xml:space="preserve">  </w:t>
      </w:r>
    </w:p>
    <w:p w:rsidR="003861E8" w:rsidRDefault="003861E8" w:rsidP="003861E8">
      <w:pPr>
        <w:pStyle w:val="Standard"/>
      </w:pPr>
    </w:p>
    <w:p w:rsidR="003861E8" w:rsidRDefault="003861E8" w:rsidP="003861E8">
      <w:pPr>
        <w:pStyle w:val="Standard"/>
      </w:pPr>
      <w:r>
        <w:rPr>
          <w:rFonts w:ascii="Calibri" w:hAnsi="Calibri" w:cs="Calibri"/>
          <w:b/>
          <w:sz w:val="34"/>
          <w:szCs w:val="34"/>
        </w:rPr>
        <w:t>-Estructura de la deuda:</w:t>
      </w:r>
      <w:r>
        <w:rPr>
          <w:rFonts w:ascii="Calibri" w:hAnsi="Calibri" w:cs="Calibri"/>
          <w:sz w:val="34"/>
          <w:szCs w:val="34"/>
        </w:rPr>
        <w:t xml:space="preserve"> (PC/Pasivo)= 7.440/ 62.970=  0,21 </w:t>
      </w:r>
      <w:r>
        <w:rPr>
          <w:rFonts w:ascii="Calibri" w:hAnsi="Calibri" w:cs="Calibri"/>
          <w:b/>
          <w:bCs/>
          <w:sz w:val="34"/>
          <w:szCs w:val="34"/>
        </w:rPr>
        <w:t>(0,2-0,5)</w:t>
      </w:r>
    </w:p>
    <w:p w:rsidR="003861E8" w:rsidRDefault="003861E8" w:rsidP="003861E8">
      <w:pPr>
        <w:pStyle w:val="Standard"/>
        <w:rPr>
          <w:rFonts w:ascii="Calibri" w:hAnsi="Calibri" w:cs="Calibri"/>
          <w:sz w:val="34"/>
          <w:szCs w:val="34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sz w:val="34"/>
          <w:szCs w:val="34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sz w:val="34"/>
          <w:szCs w:val="34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sz w:val="34"/>
          <w:szCs w:val="34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sz w:val="34"/>
          <w:szCs w:val="34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sz w:val="34"/>
          <w:szCs w:val="34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sz w:val="34"/>
          <w:szCs w:val="34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sz w:val="34"/>
          <w:szCs w:val="34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sz w:val="34"/>
          <w:szCs w:val="34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Cuenta de pérdidas y ganancias año 5: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tabs>
          <w:tab w:val="left" w:pos="6090"/>
        </w:tabs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DEBE    </w:t>
      </w:r>
      <w:r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  <w:b/>
        </w:rPr>
        <w:t>HABER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INGRESOS DE EXPLOTACIÓN:  7.500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tabs>
          <w:tab w:val="left" w:pos="60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-Ventas                        </w:t>
      </w:r>
      <w:r>
        <w:rPr>
          <w:rFonts w:ascii="Calibri" w:hAnsi="Calibri" w:cs="Calibri"/>
        </w:rPr>
        <w:tab/>
        <w:t>9.600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-GASTOS DE EXPLOTACIÓN:  5.430</w:t>
      </w:r>
    </w:p>
    <w:p w:rsidR="003861E8" w:rsidRDefault="003861E8" w:rsidP="003861E8">
      <w:pPr>
        <w:pStyle w:val="Standard"/>
        <w:rPr>
          <w:rFonts w:ascii="Calibri" w:hAnsi="Calibri" w:cs="Calibri"/>
        </w:rPr>
      </w:pPr>
    </w:p>
    <w:p w:rsidR="003861E8" w:rsidRDefault="003861E8" w:rsidP="003861E8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-Compra de mercaderías                                                          </w:t>
      </w:r>
      <w:r>
        <w:rPr>
          <w:rFonts w:ascii="Calibri" w:hAnsi="Calibri" w:cs="Calibri"/>
        </w:rPr>
        <w:tab/>
        <w:t>3.200</w:t>
      </w:r>
    </w:p>
    <w:p w:rsidR="003861E8" w:rsidRDefault="003861E8" w:rsidP="003861E8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-Sueldos y Salarios</w:t>
      </w:r>
      <w:r>
        <w:rPr>
          <w:rFonts w:ascii="Calibri" w:hAnsi="Calibri" w:cs="Calibri"/>
        </w:rPr>
        <w:tab/>
        <w:t>1.450</w:t>
      </w:r>
    </w:p>
    <w:p w:rsidR="003861E8" w:rsidRDefault="003861E8" w:rsidP="003861E8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-Seguridad Social</w:t>
      </w:r>
      <w:r>
        <w:rPr>
          <w:rFonts w:ascii="Calibri" w:hAnsi="Calibri" w:cs="Calibri"/>
        </w:rPr>
        <w:tab/>
        <w:t>500</w:t>
      </w:r>
    </w:p>
    <w:p w:rsidR="003861E8" w:rsidRDefault="003861E8" w:rsidP="003861E8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-Amortizaciones</w:t>
      </w:r>
      <w:r>
        <w:rPr>
          <w:rFonts w:ascii="Calibri" w:hAnsi="Calibri" w:cs="Calibri"/>
        </w:rPr>
        <w:tab/>
        <w:t>365</w:t>
      </w:r>
    </w:p>
    <w:p w:rsidR="003861E8" w:rsidRDefault="003861E8" w:rsidP="003861E8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-Suministros</w:t>
      </w:r>
      <w:r>
        <w:rPr>
          <w:rFonts w:ascii="Calibri" w:hAnsi="Calibri" w:cs="Calibri"/>
        </w:rPr>
        <w:tab/>
        <w:t>980</w:t>
      </w:r>
    </w:p>
    <w:p w:rsidR="003861E8" w:rsidRDefault="003861E8" w:rsidP="003861E8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-Transporte</w:t>
      </w:r>
      <w:r>
        <w:rPr>
          <w:rFonts w:ascii="Calibri" w:hAnsi="Calibri" w:cs="Calibri"/>
        </w:rPr>
        <w:tab/>
        <w:t>700</w:t>
      </w:r>
    </w:p>
    <w:p w:rsidR="003861E8" w:rsidRDefault="003861E8" w:rsidP="003861E8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-Alquileres</w:t>
      </w:r>
      <w:r>
        <w:rPr>
          <w:rFonts w:ascii="Calibri" w:hAnsi="Calibri" w:cs="Calibri"/>
        </w:rPr>
        <w:tab/>
        <w:t>430</w:t>
      </w:r>
    </w:p>
    <w:p w:rsidR="003861E8" w:rsidRDefault="003861E8" w:rsidP="003861E8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</w:p>
    <w:p w:rsidR="003861E8" w:rsidRDefault="003861E8" w:rsidP="003861E8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</w:p>
    <w:p w:rsidR="003861E8" w:rsidRDefault="003861E8" w:rsidP="003861E8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</w:p>
    <w:p w:rsidR="003861E8" w:rsidRDefault="003861E8" w:rsidP="003861E8">
      <w:pPr>
        <w:pStyle w:val="Standard"/>
        <w:tabs>
          <w:tab w:val="left" w:pos="8700"/>
        </w:tabs>
        <w:jc w:val="both"/>
      </w:pPr>
      <w:r>
        <w:rPr>
          <w:rFonts w:ascii="Calibri" w:hAnsi="Calibri" w:cs="Calibri"/>
          <w:b/>
        </w:rPr>
        <w:t>= BAII (Beneficio ante intereses):   2.070</w:t>
      </w:r>
    </w:p>
    <w:p w:rsidR="003861E8" w:rsidRDefault="003861E8" w:rsidP="003861E8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</w:p>
    <w:p w:rsidR="003861E8" w:rsidRDefault="003861E8" w:rsidP="003861E8">
      <w:pPr>
        <w:pStyle w:val="Standard"/>
        <w:tabs>
          <w:tab w:val="left" w:pos="870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-GASTOS FINANCIEROS: 325</w:t>
      </w:r>
    </w:p>
    <w:p w:rsidR="003861E8" w:rsidRDefault="003861E8" w:rsidP="003861E8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</w:p>
    <w:p w:rsidR="003861E8" w:rsidRDefault="003861E8" w:rsidP="003861E8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-Intereses de deudas                                                                  560</w:t>
      </w:r>
    </w:p>
    <w:p w:rsidR="003861E8" w:rsidRDefault="003861E8" w:rsidP="003861E8">
      <w:pPr>
        <w:pStyle w:val="Standard"/>
        <w:ind w:left="6630"/>
        <w:jc w:val="center"/>
        <w:rPr>
          <w:rFonts w:ascii="Calibri" w:hAnsi="Calibri" w:cs="Calibri"/>
        </w:rPr>
      </w:pPr>
    </w:p>
    <w:p w:rsidR="003861E8" w:rsidRDefault="003861E8" w:rsidP="003861E8">
      <w:pPr>
        <w:pStyle w:val="Standard"/>
        <w:ind w:left="663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</w:t>
      </w:r>
    </w:p>
    <w:p w:rsidR="003861E8" w:rsidRDefault="003861E8" w:rsidP="003861E8">
      <w:pPr>
        <w:pStyle w:val="Standard"/>
        <w:ind w:left="663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:rsidR="003861E8" w:rsidRDefault="003861E8" w:rsidP="003861E8">
      <w:pPr>
        <w:pStyle w:val="Standard"/>
        <w:ind w:left="6630"/>
        <w:jc w:val="center"/>
        <w:rPr>
          <w:rFonts w:ascii="Calibri" w:hAnsi="Calibri" w:cs="Calibri"/>
        </w:rPr>
      </w:pPr>
    </w:p>
    <w:p w:rsidR="003861E8" w:rsidRDefault="003861E8" w:rsidP="003861E8">
      <w:pPr>
        <w:pStyle w:val="Standard"/>
        <w:ind w:left="663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</w:t>
      </w:r>
    </w:p>
    <w:p w:rsidR="003861E8" w:rsidRDefault="003861E8" w:rsidP="003861E8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= BAI (Beneficio ante impuestos): 2.350</w:t>
      </w:r>
    </w:p>
    <w:p w:rsidR="003861E8" w:rsidRDefault="003861E8" w:rsidP="003861E8">
      <w:pPr>
        <w:rPr>
          <w:rFonts w:ascii="Calibri" w:hAnsi="Calibri" w:cs="Calibri"/>
        </w:rPr>
      </w:pPr>
    </w:p>
    <w:p w:rsidR="003861E8" w:rsidRDefault="003861E8" w:rsidP="003861E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-IMPUESTO SOBRE BENEFICIOS (30%): 689.87</w:t>
      </w:r>
    </w:p>
    <w:p w:rsidR="003861E8" w:rsidRDefault="003861E8" w:rsidP="003861E8">
      <w:pPr>
        <w:rPr>
          <w:rFonts w:ascii="Calibri" w:hAnsi="Calibri" w:cs="Calibri"/>
          <w:b/>
        </w:rPr>
      </w:pPr>
    </w:p>
    <w:p w:rsidR="003861E8" w:rsidRDefault="003861E8" w:rsidP="003861E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=BENEFICIO NETO:  1.670</w:t>
      </w:r>
    </w:p>
    <w:p w:rsidR="003861E8" w:rsidRDefault="003861E8" w:rsidP="003861E8">
      <w:pPr>
        <w:rPr>
          <w:sz w:val="34"/>
          <w:szCs w:val="34"/>
        </w:rPr>
      </w:pPr>
    </w:p>
    <w:p w:rsidR="003861E8" w:rsidRDefault="003861E8" w:rsidP="003861E8"/>
    <w:p w:rsidR="003861E8" w:rsidRDefault="003861E8" w:rsidP="003861E8"/>
    <w:p w:rsidR="003861E8" w:rsidRDefault="003861E8" w:rsidP="003861E8"/>
    <w:p w:rsidR="003861E8" w:rsidRDefault="003861E8" w:rsidP="003861E8"/>
    <w:p w:rsidR="003861E8" w:rsidRDefault="003861E8" w:rsidP="003861E8"/>
    <w:p w:rsidR="003861E8" w:rsidRDefault="003861E8" w:rsidP="003861E8"/>
    <w:p w:rsidR="003861E8" w:rsidRDefault="003861E8" w:rsidP="003861E8"/>
    <w:p w:rsidR="003861E8" w:rsidRDefault="003861E8" w:rsidP="003861E8"/>
    <w:p w:rsidR="003861E8" w:rsidRDefault="003861E8" w:rsidP="003861E8">
      <w:pPr>
        <w:tabs>
          <w:tab w:val="left" w:pos="720"/>
        </w:tabs>
      </w:pPr>
      <w:r>
        <w:tab/>
      </w:r>
    </w:p>
    <w:p w:rsidR="00595FE9" w:rsidRDefault="00595FE9">
      <w:bookmarkStart w:id="0" w:name="_GoBack"/>
      <w:bookmarkEnd w:id="0"/>
    </w:p>
    <w:sectPr w:rsidR="00595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E8"/>
    <w:rsid w:val="003861E8"/>
    <w:rsid w:val="005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E8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3861E8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3861E8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E8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3861E8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3861E8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Luisana69</dc:creator>
  <cp:lastModifiedBy>Luisana69</cp:lastModifiedBy>
  <cp:revision>2</cp:revision>
  <dcterms:created xsi:type="dcterms:W3CDTF">2017-05-14T20:20:00Z</dcterms:created>
  <dcterms:modified xsi:type="dcterms:W3CDTF">2017-05-14T20:20:00Z</dcterms:modified>
</cp:coreProperties>
</file>